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15E0C" w:rsidR="00315E0C" w:rsidP="33DF6D7D" w:rsidRDefault="00315E0C" w14:paraId="14863F1B" w14:textId="6D1232A2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The following list </w:t>
      </w: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contains</w:t>
      </w: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specific required documents based on the type of counseling </w:t>
      </w: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requested</w:t>
      </w: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. </w:t>
      </w:r>
      <w:r w:rsidRPr="33DF6D7D" w:rsidR="00315E0C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u w:val="single"/>
        </w:rPr>
        <w:t>Marines will not be seen unless</w:t>
      </w: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all applicable documents are </w:t>
      </w: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submitted</w:t>
      </w: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ahead of time or physically present with the Marine at the time of counseling. This ensures our attorneys can provide effective, informed, and </w:t>
      </w: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timely</w:t>
      </w: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representation.</w:t>
      </w:r>
    </w:p>
    <w:p w:rsidRPr="00315E0C" w:rsidR="00315E0C" w:rsidP="33DF6D7D" w:rsidRDefault="00315E0C" w14:paraId="270FE097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315E0C" w:rsidR="00315E0C" w:rsidP="33DF6D7D" w:rsidRDefault="00315E0C" w14:paraId="4464D413" w14:textId="6DAF13E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Thank you for </w:t>
      </w: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>assisting</w:t>
      </w:r>
      <w:r w:rsidRPr="33DF6D7D" w:rsidR="00315E0C">
        <w:rPr>
          <w:rFonts w:ascii="Times New Roman" w:hAnsi="Times New Roman" w:cs="Times New Roman"/>
          <w:color w:val="000000" w:themeColor="text1" w:themeTint="FF" w:themeShade="FF"/>
          <w:sz w:val="24"/>
          <w:szCs w:val="24"/>
        </w:rPr>
        <w:t xml:space="preserve"> us in ensuring you receive the most comprehensive defense counseling possible.</w:t>
      </w:r>
    </w:p>
    <w:p w:rsidRPr="00315E0C" w:rsidR="00315E0C" w:rsidP="33DF6D7D" w:rsidRDefault="00315E0C" w14:paraId="6B28A79B" w14:textId="77777777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44"/>
        <w:gridCol w:w="4862"/>
        <w:gridCol w:w="3684"/>
      </w:tblGrid>
      <w:tr w:rsidRPr="00315E0C" w:rsidR="00315E0C" w:rsidTr="33DF6D7D" w14:paraId="49EE0147" w14:textId="77777777">
        <w:tc>
          <w:tcPr>
            <w:tcW w:w="1040" w:type="pct"/>
            <w:tcMar/>
            <w:vAlign w:val="center"/>
          </w:tcPr>
          <w:p w:rsidRPr="004D2E04" w:rsidR="00315E0C" w:rsidP="33DF6D7D" w:rsidRDefault="00315E0C" w14:paraId="11B2C2D2" w14:textId="77777777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Counseling Type</w:t>
            </w:r>
          </w:p>
        </w:tc>
        <w:tc>
          <w:tcPr>
            <w:tcW w:w="2253" w:type="pct"/>
            <w:tcMar/>
            <w:vAlign w:val="center"/>
          </w:tcPr>
          <w:p w:rsidRPr="00315E0C" w:rsidR="00315E0C" w:rsidP="33DF6D7D" w:rsidRDefault="00315E0C" w14:paraId="11E8C025" w14:textId="514372E9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Required Documents</w:t>
            </w:r>
          </w:p>
        </w:tc>
        <w:tc>
          <w:tcPr>
            <w:tcW w:w="1708" w:type="pct"/>
            <w:tcMar/>
            <w:vAlign w:val="center"/>
          </w:tcPr>
          <w:p w:rsidRPr="00315E0C" w:rsidR="00315E0C" w:rsidP="33DF6D7D" w:rsidRDefault="00315E0C" w14:paraId="291FF45B" w14:textId="77777777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Why It Is Required</w:t>
            </w:r>
          </w:p>
        </w:tc>
      </w:tr>
      <w:tr w:rsidRPr="00315E0C" w:rsidR="00315E0C" w:rsidTr="33DF6D7D" w14:paraId="7D96AEE7" w14:textId="77777777">
        <w:tc>
          <w:tcPr>
            <w:tcW w:w="1040" w:type="pct"/>
            <w:tcMar/>
            <w:vAlign w:val="center"/>
          </w:tcPr>
          <w:p w:rsidRPr="004D2E04" w:rsidR="00315E0C" w:rsidP="33DF6D7D" w:rsidRDefault="00315E0C" w14:paraId="4AB3DFCD" w14:textId="77777777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NJP (Non-Judicial Punishment)</w:t>
            </w:r>
          </w:p>
        </w:tc>
        <w:tc>
          <w:tcPr>
            <w:tcW w:w="2253" w:type="pct"/>
            <w:tcMar/>
            <w:vAlign w:val="center"/>
          </w:tcPr>
          <w:p w:rsidRPr="00315E0C" w:rsidR="00315E0C" w:rsidP="33DF6D7D" w:rsidRDefault="00315E0C" w14:paraId="719DA199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- Notification of NJP</w:t>
            </w:r>
            <w:r>
              <w:br/>
            </w: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- Charge Sheet (if applicable)</w:t>
            </w:r>
            <w:r>
              <w:br/>
            </w: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- Incident Reports</w:t>
            </w:r>
            <w:r>
              <w:br/>
            </w: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- Counseling entries</w:t>
            </w:r>
          </w:p>
        </w:tc>
        <w:tc>
          <w:tcPr>
            <w:tcW w:w="1708" w:type="pct"/>
            <w:tcMar/>
            <w:vAlign w:val="center"/>
          </w:tcPr>
          <w:p w:rsidRPr="00315E0C" w:rsidR="00315E0C" w:rsidP="33DF6D7D" w:rsidRDefault="00315E0C" w14:paraId="474D5A86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To understand the basis for the NJP, review the command’s documentation, and prepare an effective response.</w:t>
            </w:r>
          </w:p>
        </w:tc>
      </w:tr>
      <w:tr w:rsidRPr="00315E0C" w:rsidR="00315E0C" w:rsidTr="33DF6D7D" w14:paraId="633138E8" w14:textId="77777777">
        <w:tc>
          <w:tcPr>
            <w:tcW w:w="1040" w:type="pct"/>
            <w:tcMar/>
            <w:vAlign w:val="center"/>
          </w:tcPr>
          <w:p w:rsidRPr="004D2E04" w:rsidR="00315E0C" w:rsidP="33DF6D7D" w:rsidRDefault="00315E0C" w14:paraId="18C0C729" w14:textId="77777777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6105 (Adverse Page 11 Entry)</w:t>
            </w:r>
          </w:p>
        </w:tc>
        <w:tc>
          <w:tcPr>
            <w:tcW w:w="2253" w:type="pct"/>
            <w:tcMar/>
            <w:vAlign w:val="center"/>
          </w:tcPr>
          <w:p w:rsidRPr="00315E0C" w:rsidR="00315E0C" w:rsidP="33DF6D7D" w:rsidRDefault="00315E0C" w14:paraId="36A53175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- 6105 Entry</w:t>
            </w:r>
            <w:r>
              <w:br/>
            </w: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- Related incident reports or supporting documents</w:t>
            </w:r>
            <w:r>
              <w:br/>
            </w: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- Prior counseling statements</w:t>
            </w:r>
          </w:p>
        </w:tc>
        <w:tc>
          <w:tcPr>
            <w:tcW w:w="1708" w:type="pct"/>
            <w:tcMar/>
            <w:vAlign w:val="center"/>
          </w:tcPr>
          <w:p w:rsidRPr="00315E0C" w:rsidR="00315E0C" w:rsidP="33DF6D7D" w:rsidRDefault="00315E0C" w14:paraId="7A672CDE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To evaluate the factual basis and prepare a rebuttal if necessary.</w:t>
            </w:r>
          </w:p>
        </w:tc>
      </w:tr>
      <w:tr w:rsidRPr="00315E0C" w:rsidR="00315E0C" w:rsidTr="33DF6D7D" w14:paraId="299519C4" w14:textId="77777777">
        <w:tc>
          <w:tcPr>
            <w:tcW w:w="1040" w:type="pct"/>
            <w:tcMar/>
            <w:vAlign w:val="center"/>
          </w:tcPr>
          <w:p w:rsidRPr="004D2E04" w:rsidR="00315E0C" w:rsidP="33DF6D7D" w:rsidRDefault="00315E0C" w14:paraId="72610AA6" w14:textId="77777777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BOI (Board of Inquiry)</w:t>
            </w:r>
          </w:p>
        </w:tc>
        <w:tc>
          <w:tcPr>
            <w:tcW w:w="2253" w:type="pct"/>
            <w:tcMar/>
            <w:vAlign w:val="center"/>
          </w:tcPr>
          <w:p w:rsidRPr="00315E0C" w:rsidR="00315E0C" w:rsidP="33DF6D7D" w:rsidRDefault="00315E0C" w14:paraId="0FE27180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- Notification of BOI</w:t>
            </w:r>
            <w:r>
              <w:br/>
            </w: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- Summary of service record</w:t>
            </w:r>
            <w:r>
              <w:br/>
            </w: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- BOI package from the command</w:t>
            </w:r>
            <w:r>
              <w:br/>
            </w: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- Prior NJPs or adverse actions</w:t>
            </w:r>
          </w:p>
        </w:tc>
        <w:tc>
          <w:tcPr>
            <w:tcW w:w="1708" w:type="pct"/>
            <w:tcMar/>
            <w:vAlign w:val="center"/>
          </w:tcPr>
          <w:p w:rsidRPr="00315E0C" w:rsidR="00315E0C" w:rsidP="33DF6D7D" w:rsidRDefault="00315E0C" w14:paraId="7D290441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315E0C">
              <w:rPr>
                <w:rFonts w:ascii="Times New Roman" w:hAnsi="Times New Roman" w:cs="Times New Roman"/>
                <w:sz w:val="24"/>
                <w:szCs w:val="24"/>
              </w:rPr>
              <w:t>To prepare for board proceedings, analyze the command's case, and build a defense.</w:t>
            </w:r>
          </w:p>
        </w:tc>
      </w:tr>
      <w:tr w:rsidRPr="00315E0C" w:rsidR="004D2E04" w:rsidTr="33DF6D7D" w14:paraId="0923019C" w14:textId="77777777">
        <w:tc>
          <w:tcPr>
            <w:tcW w:w="1040" w:type="pct"/>
            <w:tcMar/>
            <w:vAlign w:val="center"/>
          </w:tcPr>
          <w:p w:rsidRPr="004D2E04" w:rsidR="004D2E04" w:rsidP="33DF6D7D" w:rsidRDefault="004D2E04" w14:paraId="7B56DFEA" w14:textId="77777777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Court-Martial</w:t>
            </w:r>
          </w:p>
        </w:tc>
        <w:tc>
          <w:tcPr>
            <w:tcW w:w="2253" w:type="pct"/>
            <w:tcMar/>
            <w:vAlign w:val="center"/>
          </w:tcPr>
          <w:p w:rsidRPr="00315E0C" w:rsidR="004D2E04" w:rsidP="33DF6D7D" w:rsidRDefault="004D2E04" w14:paraId="4ED90BAB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Charge Sheet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SAFE reports, NCIS reports, DNA results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Summary of investigation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Statements/interview transcripts</w:t>
            </w:r>
          </w:p>
        </w:tc>
        <w:tc>
          <w:tcPr>
            <w:tcW w:w="1708" w:type="pct"/>
            <w:tcMar/>
            <w:vAlign w:val="center"/>
          </w:tcPr>
          <w:p w:rsidRPr="00315E0C" w:rsidR="004D2E04" w:rsidP="33DF6D7D" w:rsidRDefault="004D2E04" w14:paraId="77A17C1B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 xml:space="preserve">To build a defense strategy, assess evidence admissibility, and </w:t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provide</w:t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 xml:space="preserve"> legal advice.</w:t>
            </w:r>
          </w:p>
        </w:tc>
      </w:tr>
    </w:tbl>
    <w:p w:rsidR="00315E0C" w:rsidP="33DF6D7D" w:rsidRDefault="00315E0C" w14:paraId="6DD71BD2" w14:textId="77777777">
      <w:pPr>
        <w:rPr>
          <w:sz w:val="22"/>
          <w:szCs w:val="22"/>
        </w:rPr>
      </w:pPr>
      <w:r w:rsidRPr="33DF6D7D">
        <w:rPr>
          <w:sz w:val="22"/>
          <w:szCs w:val="22"/>
        </w:rPr>
        <w:br w:type="page"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30"/>
        <w:gridCol w:w="4381"/>
        <w:gridCol w:w="2884"/>
      </w:tblGrid>
      <w:tr w:rsidRPr="00315E0C" w:rsidR="004D2E04" w:rsidTr="33DF6D7D" w14:paraId="0BB7A44A" w14:textId="77777777">
        <w:tc>
          <w:tcPr>
            <w:tcW w:w="3296" w:type="dxa"/>
            <w:tcMar/>
            <w:vAlign w:val="center"/>
          </w:tcPr>
          <w:p w:rsidRPr="004D2E04" w:rsidR="004D2E04" w:rsidP="33DF6D7D" w:rsidRDefault="004D2E04" w14:paraId="580A3A43" w14:textId="1781507B">
            <w:pPr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Counseling Type</w:t>
            </w:r>
          </w:p>
        </w:tc>
        <w:tc>
          <w:tcPr>
            <w:tcW w:w="4529" w:type="dxa"/>
            <w:tcMar/>
            <w:vAlign w:val="center"/>
          </w:tcPr>
          <w:p w:rsidRPr="00315E0C" w:rsidR="004D2E04" w:rsidP="33DF6D7D" w:rsidRDefault="004D2E04" w14:paraId="1B69EFD0" w14:textId="56F94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Required Documents</w:t>
            </w:r>
          </w:p>
        </w:tc>
        <w:tc>
          <w:tcPr>
            <w:tcW w:w="2970" w:type="dxa"/>
            <w:tcMar/>
            <w:vAlign w:val="center"/>
          </w:tcPr>
          <w:p w:rsidRPr="00315E0C" w:rsidR="004D2E04" w:rsidP="33DF6D7D" w:rsidRDefault="004D2E04" w14:paraId="4A21BF60" w14:textId="34BD9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Why It Is Required</w:t>
            </w:r>
          </w:p>
        </w:tc>
      </w:tr>
      <w:tr w:rsidRPr="00315E0C" w:rsidR="004D2E04" w:rsidTr="33DF6D7D" w14:paraId="2133A59C" w14:textId="77777777">
        <w:tc>
          <w:tcPr>
            <w:tcW w:w="3296" w:type="dxa"/>
            <w:tcMar/>
            <w:vAlign w:val="center"/>
          </w:tcPr>
          <w:p w:rsidRPr="004D2E04" w:rsidR="004D2E04" w:rsidP="33DF6D7D" w:rsidRDefault="004D2E04" w14:paraId="1F265944" w14:textId="0A5A964E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Mental Health Separation / Medical Board Cases</w:t>
            </w:r>
          </w:p>
        </w:tc>
        <w:tc>
          <w:tcPr>
            <w:tcW w:w="4529" w:type="dxa"/>
            <w:tcMar/>
            <w:vAlign w:val="center"/>
          </w:tcPr>
          <w:p w:rsidRPr="00315E0C" w:rsidR="004D2E04" w:rsidP="33DF6D7D" w:rsidRDefault="004D2E04" w14:paraId="1D3B49E4" w14:textId="2B6706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Medical documentation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Command</w:t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referral or memo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Behavioral health evaluations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Treatment history</w:t>
            </w:r>
          </w:p>
        </w:tc>
        <w:tc>
          <w:tcPr>
            <w:tcW w:w="2970" w:type="dxa"/>
            <w:tcMar/>
            <w:vAlign w:val="center"/>
          </w:tcPr>
          <w:p w:rsidRPr="00315E0C" w:rsidR="004D2E04" w:rsidP="33DF6D7D" w:rsidRDefault="004D2E04" w14:paraId="068E6E8C" w14:textId="3875C0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To assess the medical context and advocate during proceedings.</w:t>
            </w:r>
          </w:p>
        </w:tc>
      </w:tr>
      <w:tr w:rsidRPr="00315E0C" w:rsidR="004D2E04" w:rsidTr="33DF6D7D" w14:paraId="390A602F" w14:textId="77777777">
        <w:tc>
          <w:tcPr>
            <w:tcW w:w="3296" w:type="dxa"/>
            <w:tcMar/>
            <w:vAlign w:val="center"/>
          </w:tcPr>
          <w:p w:rsidRPr="004D2E04" w:rsidR="004D2E04" w:rsidP="33DF6D7D" w:rsidRDefault="004D2E04" w14:paraId="556526B7" w14:textId="77777777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Administrative Separation (Non-BOI)</w:t>
            </w:r>
          </w:p>
        </w:tc>
        <w:tc>
          <w:tcPr>
            <w:tcW w:w="4529" w:type="dxa"/>
            <w:tcMar/>
            <w:vAlign w:val="center"/>
          </w:tcPr>
          <w:p w:rsidRPr="00315E0C" w:rsidR="004D2E04" w:rsidP="33DF6D7D" w:rsidRDefault="004D2E04" w14:paraId="248B1A8A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Notification of Separation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Basis documentation (e.g., urinalysis results)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Prior counseling/NJPs</w:t>
            </w:r>
          </w:p>
        </w:tc>
        <w:tc>
          <w:tcPr>
            <w:tcW w:w="2970" w:type="dxa"/>
            <w:tcMar/>
            <w:vAlign w:val="center"/>
          </w:tcPr>
          <w:p w:rsidRPr="00315E0C" w:rsidR="004D2E04" w:rsidP="33DF6D7D" w:rsidRDefault="004D2E04" w14:paraId="0785F4BB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To verify grounds for separation and prepare a response.</w:t>
            </w:r>
          </w:p>
        </w:tc>
      </w:tr>
      <w:tr w:rsidRPr="00315E0C" w:rsidR="004D2E04" w:rsidTr="33DF6D7D" w14:paraId="0C3EF127" w14:textId="77777777">
        <w:tc>
          <w:tcPr>
            <w:tcW w:w="3296" w:type="dxa"/>
            <w:tcMar/>
            <w:vAlign w:val="center"/>
          </w:tcPr>
          <w:p w:rsidRPr="004D2E04" w:rsidR="004D2E04" w:rsidP="33DF6D7D" w:rsidRDefault="004D2E04" w14:paraId="5E18B208" w14:textId="77777777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Reenlistment Denial / Career Impact Counseling/ Promotion Denial/ Promotion Withhold</w:t>
            </w:r>
          </w:p>
        </w:tc>
        <w:tc>
          <w:tcPr>
            <w:tcW w:w="4529" w:type="dxa"/>
            <w:tcMar/>
            <w:vAlign w:val="center"/>
          </w:tcPr>
          <w:p w:rsidRPr="00315E0C" w:rsidR="004D2E04" w:rsidP="33DF6D7D" w:rsidRDefault="004D2E04" w14:paraId="7472B744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Denial notice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Performance and discipline record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FitReps</w:t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/Proficiency-Conduct marks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Command justification</w:t>
            </w:r>
          </w:p>
        </w:tc>
        <w:tc>
          <w:tcPr>
            <w:tcW w:w="2970" w:type="dxa"/>
            <w:tcMar/>
            <w:vAlign w:val="center"/>
          </w:tcPr>
          <w:p w:rsidRPr="00315E0C" w:rsidR="004D2E04" w:rsidP="33DF6D7D" w:rsidRDefault="004D2E04" w14:paraId="6FEDAE27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To advise on appeals or address reenlistment barriers.</w:t>
            </w:r>
          </w:p>
        </w:tc>
      </w:tr>
      <w:tr w:rsidRPr="00315E0C" w:rsidR="004D2E04" w:rsidTr="33DF6D7D" w14:paraId="4C3B798D" w14:textId="77777777">
        <w:tc>
          <w:tcPr>
            <w:tcW w:w="3296" w:type="dxa"/>
            <w:tcMar/>
            <w:vAlign w:val="center"/>
          </w:tcPr>
          <w:p w:rsidRPr="004D2E04" w:rsidR="004D2E04" w:rsidP="33DF6D7D" w:rsidRDefault="004D2E04" w14:paraId="65B616B2" w14:textId="77777777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Drug/Alcohol-Related Counseling</w:t>
            </w:r>
          </w:p>
        </w:tc>
        <w:tc>
          <w:tcPr>
            <w:tcW w:w="4529" w:type="dxa"/>
            <w:tcMar/>
            <w:vAlign w:val="center"/>
          </w:tcPr>
          <w:p w:rsidRPr="00315E0C" w:rsidR="004D2E04" w:rsidP="33DF6D7D" w:rsidRDefault="004D2E04" w14:paraId="159186FB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Positive urinalysis results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Chain of custody documentation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Command's incident report</w:t>
            </w:r>
          </w:p>
        </w:tc>
        <w:tc>
          <w:tcPr>
            <w:tcW w:w="2970" w:type="dxa"/>
            <w:tcMar/>
            <w:vAlign w:val="center"/>
          </w:tcPr>
          <w:p w:rsidRPr="00315E0C" w:rsidR="004D2E04" w:rsidP="33DF6D7D" w:rsidRDefault="004D2E04" w14:paraId="0AF3F645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To confirm evidence reliability and assess potential consequences.</w:t>
            </w:r>
          </w:p>
        </w:tc>
      </w:tr>
      <w:tr w:rsidRPr="00315E0C" w:rsidR="004D2E04" w:rsidTr="33DF6D7D" w14:paraId="03638DF2" w14:textId="77777777">
        <w:tc>
          <w:tcPr>
            <w:tcW w:w="3296" w:type="dxa"/>
            <w:tcMar/>
            <w:vAlign w:val="center"/>
          </w:tcPr>
          <w:p w:rsidRPr="004D2E04" w:rsidR="004D2E04" w:rsidP="33DF6D7D" w:rsidRDefault="004D2E04" w14:paraId="20B2F0D0" w14:textId="77777777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Harassment/Discrimination Complaints</w:t>
            </w:r>
          </w:p>
        </w:tc>
        <w:tc>
          <w:tcPr>
            <w:tcW w:w="4529" w:type="dxa"/>
            <w:tcMar/>
            <w:vAlign w:val="center"/>
          </w:tcPr>
          <w:p w:rsidRPr="00315E0C" w:rsidR="004D2E04" w:rsidP="33DF6D7D" w:rsidRDefault="004D2E04" w14:paraId="0BCD2632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Formal complaint or report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Witness statements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Command response or investigation summary</w:t>
            </w:r>
          </w:p>
        </w:tc>
        <w:tc>
          <w:tcPr>
            <w:tcW w:w="2970" w:type="dxa"/>
            <w:tcMar/>
            <w:vAlign w:val="center"/>
          </w:tcPr>
          <w:p w:rsidRPr="00315E0C" w:rsidR="004D2E04" w:rsidP="33DF6D7D" w:rsidRDefault="004D2E04" w14:paraId="583EFC58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To understand the scope of the complaint and provide informed legal support.</w:t>
            </w:r>
          </w:p>
        </w:tc>
      </w:tr>
      <w:tr w:rsidRPr="00315E0C" w:rsidR="004D2E04" w:rsidTr="33DF6D7D" w14:paraId="474F8FF3" w14:textId="77777777">
        <w:tc>
          <w:tcPr>
            <w:tcW w:w="3296" w:type="dxa"/>
            <w:tcMar/>
            <w:vAlign w:val="center"/>
          </w:tcPr>
          <w:p w:rsidRPr="004D2E04" w:rsidR="004D2E04" w:rsidP="33DF6D7D" w:rsidRDefault="004D2E04" w14:paraId="1D492574" w14:textId="77777777">
            <w:pPr>
              <w:spacing w:line="360" w:lineRule="auto"/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b w:val="1"/>
                <w:bCs w:val="1"/>
                <w:sz w:val="24"/>
                <w:szCs w:val="24"/>
              </w:rPr>
              <w:t>Pretrial Confinement Review</w:t>
            </w:r>
          </w:p>
        </w:tc>
        <w:tc>
          <w:tcPr>
            <w:tcW w:w="4529" w:type="dxa"/>
            <w:tcMar/>
            <w:vAlign w:val="center"/>
          </w:tcPr>
          <w:p w:rsidRPr="00315E0C" w:rsidR="004D2E04" w:rsidP="33DF6D7D" w:rsidRDefault="004D2E04" w14:paraId="1A2E90E2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Confinement order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Supporting documentation</w:t>
            </w:r>
            <w:r>
              <w:br/>
            </w: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- Risk assessment or command justification</w:t>
            </w:r>
          </w:p>
        </w:tc>
        <w:tc>
          <w:tcPr>
            <w:tcW w:w="2970" w:type="dxa"/>
            <w:tcMar/>
            <w:vAlign w:val="center"/>
          </w:tcPr>
          <w:p w:rsidRPr="00315E0C" w:rsidR="004D2E04" w:rsidP="33DF6D7D" w:rsidRDefault="004D2E04" w14:paraId="0778FB5B" w14:textId="777777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3DF6D7D" w:rsidR="004D2E04">
              <w:rPr>
                <w:rFonts w:ascii="Times New Roman" w:hAnsi="Times New Roman" w:cs="Times New Roman"/>
                <w:sz w:val="24"/>
                <w:szCs w:val="24"/>
              </w:rPr>
              <w:t>To evaluate the justification for confinement and prepare for the review board.</w:t>
            </w:r>
          </w:p>
        </w:tc>
      </w:tr>
    </w:tbl>
    <w:p w:rsidR="004D2E04" w:rsidP="33DF6D7D" w:rsidRDefault="004D2E04" w14:paraId="3D0BD63B" w14:textId="0D9EE770">
      <w:pPr>
        <w:pBdr>
          <w:bottom w:val="single" w:color="FF000000" w:sz="12" w:space="1"/>
        </w:pBd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Pr="002F744B" w:rsidR="002F744B" w:rsidP="33DF6D7D" w:rsidRDefault="002F744B" w14:paraId="3CFD5306" w14:textId="06B0B94C">
      <w:pPr>
        <w:pBdr>
          <w:bottom w:val="single" w:color="FF000000" w:sz="12" w:space="1"/>
        </w:pBdr>
        <w:spacing w:after="0" w:line="276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33DF6D7D" w:rsidR="002F744B">
        <w:rPr>
          <w:rFonts w:ascii="Times New Roman" w:hAnsi="Times New Roman" w:cs="Times New Roman"/>
          <w:color w:val="000000" w:themeColor="text1" w:themeTint="FF" w:themeShade="FF"/>
          <w:sz w:val="18"/>
          <w:szCs w:val="18"/>
        </w:rPr>
        <w:t>Last Updated: 21 July 2025</w:t>
      </w:r>
    </w:p>
    <w:p w:rsidR="004D2E04" w:rsidRDefault="004D2E04" w14:paraId="24216212" w14:textId="51050B96">
      <w:pPr>
        <w:spacing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D2E04" w:rsidSect="00315E0C">
      <w:head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B2E" w:rsidP="00315E0C" w:rsidRDefault="00601B2E" w14:paraId="5D9498A5" w14:textId="77777777">
      <w:pPr>
        <w:spacing w:after="0" w:line="240" w:lineRule="auto"/>
      </w:pPr>
      <w:r>
        <w:separator/>
      </w:r>
    </w:p>
  </w:endnote>
  <w:endnote w:type="continuationSeparator" w:id="0">
    <w:p w:rsidR="00601B2E" w:rsidP="00315E0C" w:rsidRDefault="00601B2E" w14:paraId="21D9E594" w14:textId="77777777">
      <w:pPr>
        <w:spacing w:after="0" w:line="240" w:lineRule="auto"/>
      </w:pPr>
      <w:r>
        <w:continuationSeparator/>
      </w:r>
    </w:p>
  </w:endnote>
  <w:endnote w:type="continuationNotice" w:id="1">
    <w:p w:rsidR="00601B2E" w:rsidRDefault="00601B2E" w14:paraId="76528C6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B2E" w:rsidP="00315E0C" w:rsidRDefault="00601B2E" w14:paraId="73479AC6" w14:textId="77777777">
      <w:pPr>
        <w:spacing w:after="0" w:line="240" w:lineRule="auto"/>
      </w:pPr>
      <w:r>
        <w:separator/>
      </w:r>
    </w:p>
  </w:footnote>
  <w:footnote w:type="continuationSeparator" w:id="0">
    <w:p w:rsidR="00601B2E" w:rsidP="00315E0C" w:rsidRDefault="00601B2E" w14:paraId="13F61C42" w14:textId="77777777">
      <w:pPr>
        <w:spacing w:after="0" w:line="240" w:lineRule="auto"/>
      </w:pPr>
      <w:r>
        <w:continuationSeparator/>
      </w:r>
    </w:p>
  </w:footnote>
  <w:footnote w:type="continuationNotice" w:id="1">
    <w:p w:rsidR="00601B2E" w:rsidRDefault="00601B2E" w14:paraId="112ED91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5E0C" w:rsidP="00315E0C" w:rsidRDefault="00315E0C" w14:paraId="63734B2B" w14:textId="2D65831F">
    <w:pPr>
      <w:pStyle w:val="Header"/>
      <w:jc w:val="center"/>
      <w:rPr>
        <w:rFonts w:ascii="Times New Roman" w:hAnsi="Times New Roman" w:cs="Times New Roman"/>
        <w:b/>
        <w:bCs/>
        <w:color w:val="000000" w:themeColor="text1"/>
        <w:sz w:val="40"/>
        <w:szCs w:val="40"/>
        <w:u w:val="single"/>
      </w:rPr>
    </w:pPr>
    <w:r w:rsidRPr="00315E0C">
      <w:rPr>
        <w:rFonts w:ascii="Times New Roman" w:hAnsi="Times New Roman" w:cs="Times New Roman"/>
        <w:b/>
        <w:bCs/>
        <w:color w:val="000000" w:themeColor="text1"/>
        <w:sz w:val="40"/>
        <w:szCs w:val="40"/>
        <w:u w:val="single"/>
      </w:rPr>
      <w:t>Defense Counseling Documentation Requirements</w:t>
    </w:r>
  </w:p>
  <w:p w:rsidRPr="00315E0C" w:rsidR="00315E0C" w:rsidP="00315E0C" w:rsidRDefault="00315E0C" w14:paraId="300B4953" w14:textId="77777777">
    <w:pPr>
      <w:pStyle w:val="Header"/>
      <w:jc w:val="center"/>
      <w:rPr>
        <w:b/>
        <w:bCs/>
        <w:sz w:val="40"/>
        <w:szCs w:val="4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01D7D"/>
    <w:multiLevelType w:val="hybridMultilevel"/>
    <w:tmpl w:val="D47E9040"/>
    <w:lvl w:ilvl="0" w:tplc="867CCB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87452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E0C"/>
    <w:rsid w:val="0014764D"/>
    <w:rsid w:val="002C0498"/>
    <w:rsid w:val="002F744B"/>
    <w:rsid w:val="00315E0C"/>
    <w:rsid w:val="004D2E04"/>
    <w:rsid w:val="00514FB3"/>
    <w:rsid w:val="00590CDE"/>
    <w:rsid w:val="00601B2E"/>
    <w:rsid w:val="00647D1B"/>
    <w:rsid w:val="00665F58"/>
    <w:rsid w:val="006F36BE"/>
    <w:rsid w:val="008675AD"/>
    <w:rsid w:val="00A021F5"/>
    <w:rsid w:val="00AC70DC"/>
    <w:rsid w:val="00B0107F"/>
    <w:rsid w:val="00C57581"/>
    <w:rsid w:val="00D17DEB"/>
    <w:rsid w:val="00E33226"/>
    <w:rsid w:val="00EA53BD"/>
    <w:rsid w:val="00F84C07"/>
    <w:rsid w:val="33DF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4BFD4A"/>
  <w15:chartTrackingRefBased/>
  <w15:docId w15:val="{7A6FC47A-E10E-4677-9703-6A5ADCEDBDF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5E0C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6F36BE"/>
    <w:pPr>
      <w:widowControl w:val="0"/>
      <w:autoSpaceDE w:val="0"/>
      <w:autoSpaceDN w:val="0"/>
      <w:spacing w:before="65" w:after="0" w:line="360" w:lineRule="auto"/>
      <w:jc w:val="center"/>
      <w:outlineLvl w:val="0"/>
    </w:pPr>
    <w:rPr>
      <w:rFonts w:ascii="Times New Roman" w:hAnsi="Times New Roman" w:eastAsia="Arial" w:cs="Arial"/>
      <w:b/>
      <w:kern w:val="0"/>
      <w:szCs w:val="48"/>
      <w:u w:val="single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5E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E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5E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5E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5E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5E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5E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5E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aliases w:val="TNR"/>
    <w:basedOn w:val="Normal"/>
    <w:link w:val="BodyTextChar"/>
    <w:autoRedefine/>
    <w:uiPriority w:val="1"/>
    <w:qFormat/>
    <w:rsid w:val="0014764D"/>
    <w:pPr>
      <w:widowControl w:val="0"/>
      <w:autoSpaceDE w:val="0"/>
      <w:autoSpaceDN w:val="0"/>
      <w:spacing w:after="0" w:line="240" w:lineRule="auto"/>
      <w:jc w:val="center"/>
    </w:pPr>
    <w:rPr>
      <w:rFonts w:ascii="Times New Roman" w:hAnsi="Times New Roman" w:eastAsia="Times New Roman" w:cs="Times New Roman"/>
      <w:b/>
      <w:kern w:val="0"/>
      <w14:ligatures w14:val="none"/>
    </w:rPr>
  </w:style>
  <w:style w:type="character" w:styleId="BodyTextChar" w:customStyle="1">
    <w:name w:val="Body Text Char"/>
    <w:aliases w:val="TNR Char"/>
    <w:basedOn w:val="DefaultParagraphFont"/>
    <w:link w:val="BodyText"/>
    <w:uiPriority w:val="1"/>
    <w:rsid w:val="0014764D"/>
    <w:rPr>
      <w:rFonts w:ascii="Times New Roman" w:hAnsi="Times New Roman" w:eastAsia="Times New Roman" w:cs="Times New Roman"/>
      <w:b/>
      <w:kern w:val="0"/>
      <w14:ligatures w14:val="none"/>
    </w:rPr>
  </w:style>
  <w:style w:type="character" w:styleId="Heading1Char" w:customStyle="1">
    <w:name w:val="Heading 1 Char"/>
    <w:basedOn w:val="DefaultParagraphFont"/>
    <w:link w:val="Heading1"/>
    <w:uiPriority w:val="9"/>
    <w:rsid w:val="006F36BE"/>
    <w:rPr>
      <w:rFonts w:ascii="Times New Roman" w:hAnsi="Times New Roman" w:eastAsia="Arial" w:cs="Arial"/>
      <w:b/>
      <w:kern w:val="0"/>
      <w:szCs w:val="48"/>
      <w:u w:val="single"/>
      <w14:ligatures w14:val="none"/>
    </w:rPr>
  </w:style>
  <w:style w:type="character" w:styleId="Heading2Char" w:customStyle="1">
    <w:name w:val="Heading 2 Char"/>
    <w:basedOn w:val="DefaultParagraphFont"/>
    <w:link w:val="Heading2"/>
    <w:uiPriority w:val="9"/>
    <w:rsid w:val="00315E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315E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15E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15E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15E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15E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15E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15E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5E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15E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5E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15E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5E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15E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5E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5E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5E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15E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5E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15E0C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rong">
    <w:name w:val="Strong"/>
    <w:basedOn w:val="DefaultParagraphFont"/>
    <w:uiPriority w:val="22"/>
    <w:qFormat/>
    <w:rsid w:val="00315E0C"/>
    <w:rPr>
      <w:b/>
      <w:bCs/>
    </w:rPr>
  </w:style>
  <w:style w:type="character" w:styleId="Hyperlink">
    <w:name w:val="Hyperlink"/>
    <w:basedOn w:val="DefaultParagraphFont"/>
    <w:uiPriority w:val="99"/>
    <w:unhideWhenUsed/>
    <w:rsid w:val="00315E0C"/>
    <w:rPr>
      <w:color w:val="467886" w:themeColor="hyperlink"/>
      <w:u w:val="single"/>
    </w:rPr>
  </w:style>
  <w:style w:type="character" w:styleId="apple-converted-space" w:customStyle="1">
    <w:name w:val="apple-converted-space"/>
    <w:basedOn w:val="DefaultParagraphFont"/>
    <w:rsid w:val="00315E0C"/>
  </w:style>
  <w:style w:type="paragraph" w:styleId="Header">
    <w:name w:val="header"/>
    <w:basedOn w:val="Normal"/>
    <w:link w:val="HeaderChar"/>
    <w:uiPriority w:val="99"/>
    <w:unhideWhenUsed/>
    <w:rsid w:val="00315E0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15E0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E0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15E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rges_x002f_Basis xmlns="0d008e5f-f386-4b2d-a46d-41e132243267" xsi:nil="true"/>
    <Counsel xmlns="0d008e5f-f386-4b2d-a46d-41e132243267" xsi:nil="true"/>
    <Forum xmlns="0d008e5f-f386-4b2d-a46d-41e132243267" xsi:nil="true"/>
    <Situs xmlns="0d008e5f-f386-4b2d-a46d-41e132243267" xsi:nil="true"/>
    <Active xmlns="0d008e5f-f386-4b2d-a46d-41e132243267">true</Active>
    <_ip_UnifiedCompliancePolicyUIAction xmlns="http://schemas.microsoft.com/sharepoint/v3" xsi:nil="true"/>
    <Unit xmlns="0d008e5f-f386-4b2d-a46d-41e132243267" xsi:nil="true"/>
    <Disposition xmlns="0d008e5f-f386-4b2d-a46d-41e132243267" xsi:nil="true"/>
    <_ip_UnifiedCompliancePolicyProperties xmlns="http://schemas.microsoft.com/sharepoint/v3" xsi:nil="true"/>
    <ContestTrial xmlns="0d008e5f-f386-4b2d-a46d-41e132243267" xsi:nil="true"/>
    <TrialCounsel xmlns="0d008e5f-f386-4b2d-a46d-41e132243267" xsi:nil="true"/>
    <SharedWithUsers xmlns="e0085485-07e3-44fa-89e9-e67d80217907">
      <UserInfo>
        <DisplayName/>
        <AccountId xsi:nil="true"/>
        <AccountType/>
      </UserInfo>
    </SharedWithUsers>
    <lcf76f155ced4ddcb4097134ff3c332f xmlns="0d008e5f-f386-4b2d-a46d-41e132243267">
      <Terms xmlns="http://schemas.microsoft.com/office/infopath/2007/PartnerControls"/>
    </lcf76f155ced4ddcb4097134ff3c332f>
    <TaxCatchAll xmlns="4d36a370-0b71-428c-a188-269fcce652c5" xsi:nil="true"/>
    <Rank xmlns="0d008e5f-f386-4b2d-a46d-41e132243267" xsi:nil="true"/>
    <When xmlns="0d008e5f-f386-4b2d-a46d-41e1322432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323E632EE4F4A9F37DEE222B66B8C" ma:contentTypeVersion="37" ma:contentTypeDescription="Create a new document." ma:contentTypeScope="" ma:versionID="034bc51f2def5ecccf8ea661f2185f7a">
  <xsd:schema xmlns:xsd="http://www.w3.org/2001/XMLSchema" xmlns:xs="http://www.w3.org/2001/XMLSchema" xmlns:p="http://schemas.microsoft.com/office/2006/metadata/properties" xmlns:ns1="http://schemas.microsoft.com/sharepoint/v3" xmlns:ns2="abd72947-f6d6-4d52-8f04-439f3aa1c0c7" xmlns:ns3="0d008e5f-f386-4b2d-a46d-41e132243267" xmlns:ns4="4d36a370-0b71-428c-a188-269fcce652c5" xmlns:ns5="e0085485-07e3-44fa-89e9-e67d80217907" targetNamespace="http://schemas.microsoft.com/office/2006/metadata/properties" ma:root="true" ma:fieldsID="ccb3833dec3b6f84dfa382bb8d409eb3" ns1:_="" ns2:_="" ns3:_="" ns4:_="" ns5:_="">
    <xsd:import namespace="http://schemas.microsoft.com/sharepoint/v3"/>
    <xsd:import namespace="abd72947-f6d6-4d52-8f04-439f3aa1c0c7"/>
    <xsd:import namespace="0d008e5f-f386-4b2d-a46d-41e132243267"/>
    <xsd:import namespace="4d36a370-0b71-428c-a188-269fcce652c5"/>
    <xsd:import namespace="e0085485-07e3-44fa-89e9-e67d802179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5:SharedWithUsers" minOccurs="0"/>
                <xsd:element ref="ns5:SharedWithDetails" minOccurs="0"/>
                <xsd:element ref="ns3:MediaServiceLocation" minOccurs="0"/>
                <xsd:element ref="ns3:Counsel" minOccurs="0"/>
                <xsd:element ref="ns3:Rank" minOccurs="0"/>
                <xsd:element ref="ns3:Unit" minOccurs="0"/>
                <xsd:element ref="ns3:Active" minOccurs="0"/>
                <xsd:element ref="ns3:Situs" minOccurs="0"/>
                <xsd:element ref="ns3:TrialCounsel" minOccurs="0"/>
                <xsd:element ref="ns3:Disposition" minOccurs="0"/>
                <xsd:element ref="ns3:ContestTria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Charges_x002f_Basis" minOccurs="0"/>
                <xsd:element ref="ns3:Forum" minOccurs="0"/>
                <xsd:element ref="ns3:MediaServiceBillingMetadata" minOccurs="0"/>
                <xsd:element ref="ns3:Wh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72947-f6d6-4d52-8f04-439f3aa1c0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008e5f-f386-4b2d-a46d-41e132243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7be36e-9551-4638-a550-39ad87444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Counsel" ma:index="24" nillable="true" ma:displayName="Counsel" ma:format="Dropdown" ma:internalName="Counse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Lewis"/>
                        <xsd:enumeration value="Morris"/>
                        <xsd:enumeration value="Walther"/>
                        <xsd:enumeration value="Olson"/>
                        <xsd:enumeration value="Kirn"/>
                        <xsd:enumeration value="Douvas"/>
                        <xsd:enumeration value="Goncharoff"/>
                        <xsd:enumeration value="Mills"/>
                        <xsd:enumeration value="Hobby"/>
                        <xsd:enumeration value="Frizzell"/>
                        <xsd:enumeration value="Carver"/>
                        <xsd:enumeration value="Frady"/>
                        <xsd:enumeration value="Barron"/>
                        <xsd:enumeration value="Seidel"/>
                        <xsd:enumeration value="Robbins"/>
                        <xsd:enumeration value="Parham"/>
                        <xsd:enumeration value="Cordero"/>
                        <xsd:enumeration value="Chamblee"/>
                        <xsd:enumeration value="Kosut"/>
                        <xsd:enumeration value="Barber"/>
                        <xsd:enumeration value="Otto"/>
                        <xsd:enumeration value="Perez"/>
                        <xsd:enumeration value="Hughes"/>
                        <xsd:enumeration value="Sinnott"/>
                        <xsd:enumeration value="Cresse"/>
                        <xsd:enumeration value="Vale"/>
                        <xsd:enumeration value="Woodbury"/>
                        <xsd:enumeration value="Mayrer"/>
                        <xsd:enumeration value="Sitton"/>
                        <xsd:enumeration value="Collyer"/>
                        <xsd:enumeration value="Merrill"/>
                        <xsd:enumeration value="Clark"/>
                        <xsd:enumeration value="Walters"/>
                        <xsd:enumeration value="Tome"/>
                        <xsd:enumeration value="Pettengill"/>
                        <xsd:enumeration value="LaBranche"/>
                        <xsd:enumeration value="Breeden"/>
                        <xsd:enumeration value="Skinner"/>
                        <xsd:enumeration value="Phelps"/>
                        <xsd:enumeration value="Shinn"/>
                        <xsd:enumeration value="Ismail"/>
                        <xsd:enumeration value="McDonald"/>
                        <xsd:enumeration value="Labatut"/>
                        <xsd:enumeration value="Mascoli"/>
                        <xsd:enumeration value="Cameron"/>
                        <xsd:enumeration value="McFadden"/>
                        <xsd:enumeration value="O'Hara"/>
                        <xsd:enumeration value="DSOI"/>
                        <xsd:enumeration value="Hadaway"/>
                        <xsd:enumeration value="Ahrens"/>
                        <xsd:enumeration value="Follansbee"/>
                        <xsd:enumeration value="Sanford"/>
                        <xsd:enumeration value="Engelman"/>
                        <xsd:enumeration value="Heintz"/>
                        <xsd:enumeration value="Gober"/>
                        <xsd:enumeration value="MoralesNejer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ank" ma:index="25" nillable="true" ma:displayName="Rank" ma:format="Dropdown" ma:internalName="Rank">
      <xsd:simpleType>
        <xsd:restriction base="dms:Choice">
          <xsd:enumeration value="Pvt"/>
          <xsd:enumeration value="PFC"/>
          <xsd:enumeration value="LCpl"/>
          <xsd:enumeration value="Cpl"/>
          <xsd:enumeration value="Sgt"/>
          <xsd:enumeration value="SSgt"/>
          <xsd:enumeration value="GySgt"/>
          <xsd:enumeration value="MSgt"/>
          <xsd:enumeration value="1stSgt"/>
          <xsd:enumeration value="MGySgt"/>
          <xsd:enumeration value="SgtMaj"/>
          <xsd:enumeration value="WO"/>
          <xsd:enumeration value="CWO2"/>
          <xsd:enumeration value="CWO3"/>
          <xsd:enumeration value="CWO4"/>
          <xsd:enumeration value="CWO5"/>
          <xsd:enumeration value="2ndLt"/>
          <xsd:enumeration value="1stLt"/>
          <xsd:enumeration value="Capt"/>
          <xsd:enumeration value="Maj"/>
          <xsd:enumeration value="LtCol"/>
          <xsd:enumeration value="PO3"/>
          <xsd:enumeration value="SN"/>
          <xsd:enumeration value="PO2"/>
          <xsd:enumeration value="PO1"/>
          <xsd:enumeration value="LT"/>
          <xsd:enumeration value="LCDR"/>
          <xsd:enumeration value="CPO"/>
          <xsd:enumeration value="Choice 29"/>
        </xsd:restriction>
      </xsd:simpleType>
    </xsd:element>
    <xsd:element name="Unit" ma:index="26" nillable="true" ma:displayName="Unit" ma:format="Dropdown" ma:internalName="Unit">
      <xsd:simpleType>
        <xsd:union memberTypes="dms:Text">
          <xsd:simpleType>
            <xsd:restriction base="dms:Choice">
              <xsd:enumeration value="12th MCD"/>
              <xsd:enumeration value="9th MCD"/>
              <xsd:enumeration value="MCTSSA"/>
              <xsd:enumeration value="3 RTB"/>
              <xsd:enumeration value="MALS-11"/>
              <xsd:enumeration value="RTR"/>
              <xsd:enumeration value="MACG-38"/>
              <xsd:enumeration value="H&amp;HS"/>
              <xsd:enumeration value="MCI-West"/>
              <xsd:enumeration value="MCSFBN-Bangor"/>
              <xsd:enumeration value="8th MCD"/>
              <xsd:enumeration value="DI SptBn"/>
              <xsd:enumeration value="MCCES"/>
              <xsd:enumeration value="MarDet Monterey"/>
              <xsd:enumeration value="HQBn"/>
              <xsd:enumeration value="CLB-7"/>
              <xsd:enumeration value="1stMarDiv"/>
              <xsd:enumeration value="7thReg"/>
              <xsd:enumeration value="1/7"/>
              <xsd:enumeration value="2/7"/>
              <xsd:enumeration value="3/7"/>
              <xsd:enumeration value="3/11"/>
              <xsd:enumeration value="3d LAR"/>
              <xsd:enumeration value="MWTC"/>
              <xsd:enumeration value="HMH-465"/>
              <xsd:enumeration value="4th MLG"/>
              <xsd:enumeration value="4thMarDiv"/>
              <xsd:enumeration value="4thMAW"/>
              <xsd:enumeration value="VMFA-232"/>
              <xsd:enumeration value="HQSVCBN"/>
              <xsd:enumeration value="VMFA-211"/>
              <xsd:enumeration value="3d AAB"/>
              <xsd:enumeration value="MWSS-373"/>
              <xsd:enumeration value="MAG-16"/>
              <xsd:enumeration value="MACS-1"/>
              <xsd:enumeration value="WPNS &amp; FIELD TRN BN"/>
              <xsd:enumeration value="HMH-466"/>
              <xsd:enumeration value="8th MCD"/>
              <xsd:enumeration value="2/23"/>
              <xsd:enumeration value="MALS-16"/>
              <xsd:enumeration value="1st LSB"/>
              <xsd:enumeration value="MARDET"/>
              <xsd:enumeration value="V14"/>
              <xsd:enumeration value="Strategic Wpns Facility Pac"/>
              <xsd:enumeration value="MALS-13"/>
              <xsd:enumeration value="1st CEB"/>
              <xsd:enumeration value="MWHS-3"/>
              <xsd:enumeration value="MCSFR"/>
              <xsd:enumeration value="VMFA-122"/>
              <xsd:enumeration value="MAG-11"/>
              <xsd:enumeration value="VMFA-232"/>
              <xsd:enumeration value="VMM-161"/>
              <xsd:enumeration value="VMGR-352"/>
              <xsd:enumeration value="MWSS-473"/>
              <xsd:enumeration value="MHHS-462"/>
              <xsd:enumeration value="MALS-39"/>
              <xsd:enumeration value="VMM-165"/>
              <xsd:enumeration value="H&amp;S Bn"/>
              <xsd:enumeration value="3/5"/>
              <xsd:enumeration value="9th Comm"/>
              <xsd:enumeration value="MAG- 39"/>
              <xsd:enumeration value="Gregg Adams MARDET"/>
            </xsd:restriction>
          </xsd:simpleType>
        </xsd:union>
      </xsd:simpleType>
    </xsd:element>
    <xsd:element name="Active" ma:index="27" nillable="true" ma:displayName="Active Case" ma:default="1" ma:format="Dropdown" ma:internalName="Active">
      <xsd:simpleType>
        <xsd:restriction base="dms:Boolean"/>
      </xsd:simpleType>
    </xsd:element>
    <xsd:element name="Situs" ma:index="28" nillable="true" ma:displayName="Installation" ma:format="Dropdown" ma:internalName="Si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CAS Miramar"/>
                    <xsd:enumeration value="MCRD San Diego"/>
                    <xsd:enumeration value="MCB Camp Pendleton"/>
                    <xsd:enumeration value="MCAGCC 29 Palms"/>
                    <xsd:enumeration value="MCLB Barstow"/>
                    <xsd:enumeration value="Naval Base Kitsap"/>
                    <xsd:enumeration value="MCAS Yuma"/>
                    <xsd:enumeration value="NWS Seal Beach"/>
                    <xsd:enumeration value="NS Bremerton"/>
                    <xsd:enumeration value="Fort Sill"/>
                    <xsd:enumeration value="NAS Lemoore"/>
                  </xsd:restriction>
                </xsd:simpleType>
              </xsd:element>
            </xsd:sequence>
          </xsd:extension>
        </xsd:complexContent>
      </xsd:complexType>
    </xsd:element>
    <xsd:element name="TrialCounsel" ma:index="29" nillable="true" ma:displayName="Gov. Counsel" ma:format="Dropdown" ma:internalName="TrialCounsel">
      <xsd:simpleType>
        <xsd:restriction base="dms:Text">
          <xsd:maxLength value="255"/>
        </xsd:restriction>
      </xsd:simpleType>
    </xsd:element>
    <xsd:element name="Disposition" ma:index="30" nillable="true" ma:displayName="Disposition" ma:format="Dropdown" ma:internalName="Disposition">
      <xsd:simpleType>
        <xsd:restriction base="dms:Note">
          <xsd:maxLength value="255"/>
        </xsd:restriction>
      </xsd:simpleType>
    </xsd:element>
    <xsd:element name="ContestTrial" ma:index="31" nillable="true" ma:displayName="Contested Trial" ma:format="Dropdown" ma:internalName="ContestTrial">
      <xsd:simpleType>
        <xsd:restriction base="dms:Text">
          <xsd:maxLength value="255"/>
        </xsd:restriction>
      </xsd:simple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rges_x002f_Basis" ma:index="36" nillable="true" ma:displayName="Charges/Basis" ma:format="Dropdown" ma:internalName="Charges_x002f_Basi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DA"/>
                        <xsd:enumeration value="COSO"/>
                        <xsd:enumeration value="POM"/>
                        <xsd:enumeration value="Alcohol Rehabilitation Failure"/>
                        <xsd:enumeration value="BCP Failure"/>
                        <xsd:enumeration value="CNA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Forum" ma:index="37" nillable="true" ma:displayName="Forum" ma:format="Dropdown" ma:internalName="Forum">
      <xsd:simpleType>
        <xsd:restriction base="dms:Choice">
          <xsd:enumeration value="AdSep"/>
          <xsd:enumeration value="SPCM-JA"/>
          <xsd:enumeration value="SPCM"/>
          <xsd:enumeration value="GCM"/>
          <xsd:enumeration value="BOI"/>
        </xsd:restriction>
      </xsd:simpleType>
    </xsd:element>
    <xsd:element name="MediaServiceBillingMetadata" ma:index="38" nillable="true" ma:displayName="MediaServiceBillingMetadata" ma:hidden="true" ma:internalName="MediaServiceBillingMetadata" ma:readOnly="true">
      <xsd:simpleType>
        <xsd:restriction base="dms:Note"/>
      </xsd:simpleType>
    </xsd:element>
    <xsd:element name="When" ma:index="39" nillable="true" ma:displayName="When" ma:format="DateOnly" ma:internalName="Whe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6a370-0b71-428c-a188-269fcce652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3053873-2b01-40e0-b5e1-cf01ddcd970c}" ma:internalName="TaxCatchAll" ma:showField="CatchAllData" ma:web="4d36a370-0b71-428c-a188-269fcce65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85485-07e3-44fa-89e9-e67d80217907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9CF308-899A-4201-932B-729393448074}">
  <ds:schemaRefs>
    <ds:schemaRef ds:uri="http://schemas.microsoft.com/office/2006/metadata/properties"/>
    <ds:schemaRef ds:uri="http://schemas.microsoft.com/office/infopath/2007/PartnerControls"/>
    <ds:schemaRef ds:uri="0d008e5f-f386-4b2d-a46d-41e132243267"/>
    <ds:schemaRef ds:uri="http://schemas.microsoft.com/sharepoint/v3"/>
    <ds:schemaRef ds:uri="e0085485-07e3-44fa-89e9-e67d80217907"/>
    <ds:schemaRef ds:uri="4d36a370-0b71-428c-a188-269fcce652c5"/>
  </ds:schemaRefs>
</ds:datastoreItem>
</file>

<file path=customXml/itemProps2.xml><?xml version="1.0" encoding="utf-8"?>
<ds:datastoreItem xmlns:ds="http://schemas.openxmlformats.org/officeDocument/2006/customXml" ds:itemID="{42DC3EE0-5603-42A8-AFCE-F5541E6F3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41517B-C529-4EA7-B72F-65643EFF393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F40A6D-625C-4ECB-8B7B-604DD32C8256}"/>
</file>

<file path=docMetadata/LabelInfo.xml><?xml version="1.0" encoding="utf-8"?>
<clbl:labelList xmlns:clbl="http://schemas.microsoft.com/office/2020/mipLabelMetadata">
  <clbl:label id="{13aa45f1-e5ac-41ae-bb48-b40f15a7063a}" enabled="1" method="Privileged" siteId="{f4c44cda-18c6-46b0-80f2-e290072444f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Merrill Maj Caleb F</dc:creator>
  <keywords/>
  <dc:description/>
  <lastModifiedBy>Moreno Carrasquillo CIV Manuel E</lastModifiedBy>
  <revision>5</revision>
  <dcterms:created xsi:type="dcterms:W3CDTF">2025-07-21T19:05:00.0000000Z</dcterms:created>
  <dcterms:modified xsi:type="dcterms:W3CDTF">2025-11-20T23:10:16.2274882Z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b13959c2-8f0b-435b-82cf-d8cd072ecebd</vt:lpwstr>
  </property>
  <property fmtid="{D5CDD505-2E9C-101B-9397-08002B2CF9AE}" pid="3" name="MediaServiceImageTags">
    <vt:lpwstr/>
  </property>
  <property fmtid="{D5CDD505-2E9C-101B-9397-08002B2CF9AE}" pid="4" name="ContentTypeId">
    <vt:lpwstr>0x0101006FA323E632EE4F4A9F37DEE222B66B8C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